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AA72" w14:textId="77777777" w:rsidR="00A57293" w:rsidRDefault="00A57293" w:rsidP="00A57293">
      <w:pPr>
        <w:pStyle w:val="NoSpacing"/>
        <w:rPr>
          <w:b/>
          <w:bCs/>
        </w:rPr>
      </w:pPr>
      <w:r>
        <w:rPr>
          <w:b/>
          <w:bCs/>
        </w:rPr>
        <w:t>Name:_______________________________________________________ Date:______</w:t>
      </w:r>
    </w:p>
    <w:p w14:paraId="63709A19" w14:textId="77777777" w:rsidR="00A57293" w:rsidRDefault="00A57293" w:rsidP="00A57293">
      <w:pPr>
        <w:pStyle w:val="NoSpacing"/>
        <w:rPr>
          <w:b/>
          <w:bCs/>
        </w:rPr>
      </w:pPr>
    </w:p>
    <w:p w14:paraId="71D4A43E" w14:textId="072236C0" w:rsidR="00A57293" w:rsidRDefault="00A57293" w:rsidP="00A57293">
      <w:pPr>
        <w:pStyle w:val="NoSpacing"/>
        <w:rPr>
          <w:b/>
          <w:bCs/>
        </w:rPr>
      </w:pPr>
      <w:r>
        <w:rPr>
          <w:b/>
          <w:bCs/>
        </w:rPr>
        <w:t xml:space="preserve">Government </w:t>
      </w:r>
      <w:r>
        <w:rPr>
          <w:b/>
          <w:bCs/>
        </w:rPr>
        <w:tab/>
      </w:r>
      <w:r>
        <w:rPr>
          <w:b/>
          <w:bCs/>
        </w:rPr>
        <w:tab/>
        <w:t xml:space="preserve">Chapter 16 Essay Exam </w:t>
      </w:r>
    </w:p>
    <w:p w14:paraId="05ADE5B3" w14:textId="77777777" w:rsidR="00A57293" w:rsidRDefault="00A57293" w:rsidP="00A57293">
      <w:pPr>
        <w:pStyle w:val="NoSpacing"/>
        <w:rPr>
          <w:b/>
          <w:bCs/>
        </w:rPr>
      </w:pPr>
    </w:p>
    <w:p w14:paraId="7B51AB36" w14:textId="6F4055B8" w:rsidR="00A57293" w:rsidRPr="00CF28DB" w:rsidRDefault="00A57293" w:rsidP="00A57293">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F14D54">
        <w:rPr>
          <w:b/>
          <w:bCs/>
        </w:rPr>
        <w:t xml:space="preserve">(46pts)  </w:t>
      </w:r>
    </w:p>
    <w:p w14:paraId="41C78C47" w14:textId="4EC196CC" w:rsidR="002372E9" w:rsidRDefault="002372E9" w:rsidP="00A57293">
      <w:pPr>
        <w:pStyle w:val="NoSpacing"/>
      </w:pPr>
    </w:p>
    <w:p w14:paraId="73C2EEAB" w14:textId="5DAE9853" w:rsidR="0079679C" w:rsidRDefault="00D41E51" w:rsidP="00A57293">
      <w:pPr>
        <w:pStyle w:val="NoSpacing"/>
        <w:rPr>
          <w:b/>
          <w:bCs/>
          <w:u w:val="single"/>
        </w:rPr>
      </w:pPr>
      <w:r>
        <w:rPr>
          <w:b/>
          <w:bCs/>
          <w:u w:val="single"/>
        </w:rPr>
        <w:t xml:space="preserve">Section 1-2 Question: </w:t>
      </w:r>
    </w:p>
    <w:p w14:paraId="0E169434" w14:textId="13403F86" w:rsidR="00D41E51" w:rsidRDefault="00D41E51" w:rsidP="00A57293">
      <w:pPr>
        <w:pStyle w:val="NoSpacing"/>
        <w:rPr>
          <w:b/>
          <w:bCs/>
          <w:u w:val="single"/>
        </w:rPr>
      </w:pPr>
    </w:p>
    <w:p w14:paraId="22D1A6BD" w14:textId="52DA5ABE" w:rsidR="00D41E51" w:rsidRDefault="00D41E51" w:rsidP="00D41E51">
      <w:pPr>
        <w:pStyle w:val="NoSpacing"/>
        <w:numPr>
          <w:ilvl w:val="0"/>
          <w:numId w:val="1"/>
        </w:numPr>
        <w:rPr>
          <w:b/>
          <w:bCs/>
        </w:rPr>
      </w:pPr>
      <w:r>
        <w:rPr>
          <w:b/>
          <w:bCs/>
        </w:rPr>
        <w:t xml:space="preserve">In these sections, we discussed judicial review the evolution of the Supreme Court. Differentiate between the restraint and activist approaches related to judicial review. Too, how did the factors of slavery, economics, civil rights, and states rights each figure into the historical evolution of the Court? (12pts) </w:t>
      </w:r>
    </w:p>
    <w:p w14:paraId="1DD80F48" w14:textId="04CEF1FC" w:rsidR="00D41E51" w:rsidRDefault="00D41E51" w:rsidP="00D41E51">
      <w:pPr>
        <w:pStyle w:val="NoSpacing"/>
        <w:rPr>
          <w:b/>
          <w:bCs/>
        </w:rPr>
      </w:pPr>
    </w:p>
    <w:p w14:paraId="12260633" w14:textId="01C4E6E3" w:rsidR="00D41E51" w:rsidRDefault="00D41E51" w:rsidP="00D41E51">
      <w:pPr>
        <w:pStyle w:val="NoSpacing"/>
        <w:rPr>
          <w:b/>
          <w:bCs/>
          <w:u w:val="single"/>
        </w:rPr>
      </w:pPr>
      <w:r w:rsidRPr="00D41E51">
        <w:rPr>
          <w:b/>
          <w:bCs/>
          <w:u w:val="single"/>
        </w:rPr>
        <w:t xml:space="preserve">Sections 3-4 Question: </w:t>
      </w:r>
    </w:p>
    <w:p w14:paraId="79DA4DCE" w14:textId="46E7D2A5" w:rsidR="00D41E51" w:rsidRDefault="00D41E51" w:rsidP="00D41E51">
      <w:pPr>
        <w:pStyle w:val="NoSpacing"/>
        <w:rPr>
          <w:b/>
          <w:bCs/>
          <w:u w:val="single"/>
        </w:rPr>
      </w:pPr>
    </w:p>
    <w:p w14:paraId="4688E99E" w14:textId="6635AC36" w:rsidR="00D41E51" w:rsidRDefault="00D41E51" w:rsidP="00D41E51">
      <w:pPr>
        <w:pStyle w:val="NoSpacing"/>
        <w:numPr>
          <w:ilvl w:val="0"/>
          <w:numId w:val="1"/>
        </w:numPr>
        <w:rPr>
          <w:b/>
          <w:bCs/>
        </w:rPr>
      </w:pPr>
      <w:r>
        <w:rPr>
          <w:b/>
          <w:bCs/>
        </w:rPr>
        <w:t xml:space="preserve">In these sections, we discussed </w:t>
      </w:r>
      <w:r w:rsidR="00265B41">
        <w:rPr>
          <w:b/>
          <w:bCs/>
        </w:rPr>
        <w:t xml:space="preserve">the structure and jurisdiction of the federal courts. Identify the three main parts of the federal court system. Also, explain how judges are nominated and confirmed. Finally, for each part of the federal court system, identify a type of case it aims to resolve. (16pts) </w:t>
      </w:r>
    </w:p>
    <w:p w14:paraId="341C6F41" w14:textId="41E4F012" w:rsidR="00265B41" w:rsidRDefault="00265B41" w:rsidP="00265B41">
      <w:pPr>
        <w:pStyle w:val="NoSpacing"/>
        <w:rPr>
          <w:b/>
          <w:bCs/>
        </w:rPr>
      </w:pPr>
    </w:p>
    <w:p w14:paraId="06DACC1E" w14:textId="2F160A0B" w:rsidR="00265B41" w:rsidRDefault="00265B41" w:rsidP="00265B41">
      <w:pPr>
        <w:pStyle w:val="NoSpacing"/>
        <w:rPr>
          <w:b/>
          <w:bCs/>
        </w:rPr>
      </w:pPr>
      <w:r w:rsidRPr="00265B41">
        <w:rPr>
          <w:b/>
          <w:bCs/>
          <w:u w:val="single"/>
        </w:rPr>
        <w:t>Sections 5-6 Question</w:t>
      </w:r>
      <w:r>
        <w:rPr>
          <w:b/>
          <w:bCs/>
        </w:rPr>
        <w:t xml:space="preserve">: </w:t>
      </w:r>
    </w:p>
    <w:p w14:paraId="7B8C06B5" w14:textId="45EA4F3B" w:rsidR="00265B41" w:rsidRDefault="00265B41" w:rsidP="00265B41">
      <w:pPr>
        <w:pStyle w:val="NoSpacing"/>
        <w:rPr>
          <w:b/>
          <w:bCs/>
        </w:rPr>
      </w:pPr>
    </w:p>
    <w:p w14:paraId="48EE5F7A" w14:textId="3194A0F2" w:rsidR="00265B41" w:rsidRDefault="00265B41" w:rsidP="00265B41">
      <w:pPr>
        <w:pStyle w:val="NoSpacing"/>
        <w:numPr>
          <w:ilvl w:val="0"/>
          <w:numId w:val="1"/>
        </w:numPr>
        <w:rPr>
          <w:b/>
          <w:bCs/>
        </w:rPr>
      </w:pPr>
      <w:r>
        <w:rPr>
          <w:b/>
          <w:bCs/>
        </w:rPr>
        <w:t>In these sections, we discussed concepts about going to court and the Court in action. Explain the difference between sover</w:t>
      </w:r>
      <w:r w:rsidR="00EE7133">
        <w:rPr>
          <w:b/>
          <w:bCs/>
        </w:rPr>
        <w:t xml:space="preserve">eign immunity and class-action suits. Next, identify and describe the three types of opinions judges write after a case is decided. (10pts) </w:t>
      </w:r>
    </w:p>
    <w:p w14:paraId="2DEF22DB" w14:textId="4A18F536" w:rsidR="00EE7133" w:rsidRDefault="00EE7133" w:rsidP="00EE7133">
      <w:pPr>
        <w:pStyle w:val="NoSpacing"/>
        <w:rPr>
          <w:b/>
          <w:bCs/>
        </w:rPr>
      </w:pPr>
    </w:p>
    <w:p w14:paraId="3A8407A9" w14:textId="37419066" w:rsidR="00EE7133" w:rsidRDefault="00EE7133" w:rsidP="00EE7133">
      <w:pPr>
        <w:pStyle w:val="NoSpacing"/>
        <w:rPr>
          <w:b/>
          <w:bCs/>
        </w:rPr>
      </w:pPr>
      <w:r w:rsidRPr="00EE7133">
        <w:rPr>
          <w:b/>
          <w:bCs/>
          <w:u w:val="single"/>
        </w:rPr>
        <w:t>Sections 7-8 Question</w:t>
      </w:r>
      <w:r>
        <w:rPr>
          <w:b/>
          <w:bCs/>
        </w:rPr>
        <w:t xml:space="preserve">: </w:t>
      </w:r>
    </w:p>
    <w:p w14:paraId="694D603C" w14:textId="5871CD10" w:rsidR="00EE7133" w:rsidRDefault="00EE7133" w:rsidP="00EE7133">
      <w:pPr>
        <w:pStyle w:val="NoSpacing"/>
        <w:rPr>
          <w:b/>
          <w:bCs/>
        </w:rPr>
      </w:pPr>
    </w:p>
    <w:p w14:paraId="20D4D4E7" w14:textId="681A0903" w:rsidR="00EE7133" w:rsidRPr="00D41E51" w:rsidRDefault="00EE7133" w:rsidP="00EE7133">
      <w:pPr>
        <w:pStyle w:val="NoSpacing"/>
        <w:numPr>
          <w:ilvl w:val="0"/>
          <w:numId w:val="1"/>
        </w:numPr>
        <w:rPr>
          <w:b/>
          <w:bCs/>
        </w:rPr>
      </w:pPr>
      <w:r>
        <w:rPr>
          <w:b/>
          <w:bCs/>
        </w:rPr>
        <w:t xml:space="preserve">In these sections, we discussed the powers and limitations of the Court. Examine two ways the Court has exercised its power, and two ways it power has been checked. (8pts)  </w:t>
      </w:r>
    </w:p>
    <w:sectPr w:rsidR="00EE7133" w:rsidRPr="00D4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707"/>
    <w:multiLevelType w:val="hybridMultilevel"/>
    <w:tmpl w:val="EF2C0204"/>
    <w:lvl w:ilvl="0" w:tplc="4E80E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72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93"/>
    <w:rsid w:val="000F3B5D"/>
    <w:rsid w:val="002372E9"/>
    <w:rsid w:val="00265B41"/>
    <w:rsid w:val="002F5B10"/>
    <w:rsid w:val="00311615"/>
    <w:rsid w:val="003F580D"/>
    <w:rsid w:val="00403603"/>
    <w:rsid w:val="004D032C"/>
    <w:rsid w:val="004D77A1"/>
    <w:rsid w:val="005F57EB"/>
    <w:rsid w:val="006013FF"/>
    <w:rsid w:val="006242DD"/>
    <w:rsid w:val="00681EA4"/>
    <w:rsid w:val="006C7809"/>
    <w:rsid w:val="00755340"/>
    <w:rsid w:val="007754FA"/>
    <w:rsid w:val="0079679C"/>
    <w:rsid w:val="009346DF"/>
    <w:rsid w:val="009C0C42"/>
    <w:rsid w:val="009E1B93"/>
    <w:rsid w:val="00A57293"/>
    <w:rsid w:val="00AC1C93"/>
    <w:rsid w:val="00B2119C"/>
    <w:rsid w:val="00B916AE"/>
    <w:rsid w:val="00C71291"/>
    <w:rsid w:val="00D41E51"/>
    <w:rsid w:val="00D92487"/>
    <w:rsid w:val="00DC3068"/>
    <w:rsid w:val="00DE6921"/>
    <w:rsid w:val="00EB680F"/>
    <w:rsid w:val="00EE7133"/>
    <w:rsid w:val="00F14D54"/>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0FA"/>
  <w15:chartTrackingRefBased/>
  <w15:docId w15:val="{6820D3B1-D17F-4D7C-877D-3AD43688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2022-01-31T16:01:00Z</dcterms:created>
  <dcterms:modified xsi:type="dcterms:W3CDTF">2022-05-06T16:31:00Z</dcterms:modified>
</cp:coreProperties>
</file>