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B323" w14:textId="77777777" w:rsidR="00CC2666" w:rsidRPr="00CC2666" w:rsidRDefault="00CC2666" w:rsidP="00CC26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66">
        <w:rPr>
          <w:rFonts w:ascii="Times New Roman" w:eastAsia="Calibri" w:hAnsi="Times New Roman" w:cs="Times New Roman"/>
          <w:b/>
          <w:bCs/>
          <w:sz w:val="24"/>
          <w:szCs w:val="24"/>
        </w:rPr>
        <w:t>Name: ________________________________________________Date:_____________</w:t>
      </w:r>
    </w:p>
    <w:p w14:paraId="3A9E277F" w14:textId="77777777" w:rsidR="00CC2666" w:rsidRPr="00CC2666" w:rsidRDefault="00CC2666" w:rsidP="00CC26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E0E8C" w14:textId="741FAB06" w:rsidR="00CC2666" w:rsidRPr="00CC2666" w:rsidRDefault="00CC2666" w:rsidP="00CC26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Junior High U.S. History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Topic # 10</w:t>
      </w:r>
      <w:r w:rsidRPr="00CC26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Exam </w:t>
      </w:r>
    </w:p>
    <w:p w14:paraId="136101C8" w14:textId="77777777" w:rsidR="00CC2666" w:rsidRPr="00CC2666" w:rsidRDefault="00CC2666" w:rsidP="00CC26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8DFEDF" w14:textId="1C989426" w:rsidR="00CC2666" w:rsidRPr="00CC2666" w:rsidRDefault="00CC2666" w:rsidP="00CC26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6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CC2666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credit for your responses.  (</w:t>
      </w:r>
      <w:r w:rsidR="00B174D6">
        <w:rPr>
          <w:rFonts w:ascii="Times New Roman" w:eastAsia="Calibri" w:hAnsi="Times New Roman" w:cs="Times New Roman"/>
          <w:b/>
          <w:bCs/>
          <w:sz w:val="24"/>
          <w:szCs w:val="24"/>
        </w:rPr>
        <w:t>100</w:t>
      </w:r>
      <w:r w:rsidRPr="00CC26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617760BD" w14:textId="77777777" w:rsidR="00CC2666" w:rsidRPr="00CC2666" w:rsidRDefault="00CC2666" w:rsidP="00CC26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24CB55" w14:textId="26ECDB4F" w:rsidR="00B41A8F" w:rsidRDefault="00CC2666" w:rsidP="00CC2666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6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1 Questions</w:t>
      </w:r>
      <w:r w:rsidRPr="00CC26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7A6222A" w14:textId="6B799580" w:rsidR="00836E95" w:rsidRDefault="00836E95" w:rsidP="00CC2666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692D16" w14:textId="5B9C550C" w:rsidR="00836E95" w:rsidRPr="00836E95" w:rsidRDefault="00836E95" w:rsidP="00836E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first seven states where gold was mined from 1849 to the 1890s. (14pts) </w:t>
      </w:r>
    </w:p>
    <w:p w14:paraId="177795AA" w14:textId="61B5483D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A12FD2" w14:textId="7CB42EBA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71928E" w14:textId="4B101B3D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F1E234" w14:textId="317FC613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E90EF" w14:textId="2E6AE5FC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05C11F" w14:textId="35CEB487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F078F5" w14:textId="055D27A6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C6BA35" w14:textId="1D6D88E8" w:rsidR="00836E95" w:rsidRPr="00836E95" w:rsidRDefault="00836E95" w:rsidP="00836E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how Native Americans, Mexican Americans, and Chinese Americas were each impacted by mining. (6pts) </w:t>
      </w:r>
    </w:p>
    <w:p w14:paraId="0E29DC8A" w14:textId="76FE4CB5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D1ACE6" w14:textId="4AE2B1D2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CC9CF4" w14:textId="45AE2A69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9DDC08" w14:textId="540EE93C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1683D4" w14:textId="09CC3E7A" w:rsidR="00836E95" w:rsidRDefault="00836E95" w:rsidP="00836E9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85755B" w14:textId="05BAE2E2" w:rsidR="00836E95" w:rsidRDefault="00836E95" w:rsidP="00836E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America’s first two railroad corporations. (4pts) </w:t>
      </w:r>
    </w:p>
    <w:p w14:paraId="6D9E9D43" w14:textId="79041723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88709" w14:textId="55613EB5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F88D0" w14:textId="7F204BFB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FD3C6" w14:textId="1B3C0283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91C2D" w14:textId="1238748E" w:rsidR="00836E95" w:rsidRDefault="00836E95" w:rsidP="00836E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fours groups of people who were recruited to build the railroads. (8pts)  </w:t>
      </w:r>
    </w:p>
    <w:p w14:paraId="1ADC1D91" w14:textId="0966FD13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77A9F" w14:textId="6CF812DB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84762" w14:textId="66D73CC3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2ED96" w14:textId="24A19126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A29BB" w14:textId="4010100F" w:rsidR="00836E95" w:rsidRDefault="00836E95" w:rsidP="00836E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what the railroad ultimately “created” and “expanded.” (4pts) </w:t>
      </w:r>
    </w:p>
    <w:p w14:paraId="4344DDE6" w14:textId="4401A136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27A99" w14:textId="4775FB3A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AA07" w14:textId="1D0E8CBC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9D8FE" w14:textId="10467A2B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97AB1" w14:textId="4FE14B76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36E95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118D353" w14:textId="006FC862" w:rsidR="00836E95" w:rsidRDefault="00836E95" w:rsidP="00836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7180A" w14:textId="22077718" w:rsidR="00836E95" w:rsidRDefault="00836E95" w:rsidP="00836E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Construct a brief essay about the cattle industry. Be sure to include each of the following items in your response: the Civil War, working conditions,</w:t>
      </w:r>
      <w:r w:rsidR="00B54437">
        <w:rPr>
          <w:rFonts w:ascii="Times New Roman" w:hAnsi="Times New Roman" w:cs="Times New Roman"/>
          <w:b/>
          <w:bCs/>
          <w:sz w:val="24"/>
          <w:szCs w:val="24"/>
        </w:rPr>
        <w:t xml:space="preserve"> cow towns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stampedes. (8pts) </w:t>
      </w:r>
    </w:p>
    <w:p w14:paraId="475476FE" w14:textId="0E65CABD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A994" w14:textId="499310F2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DF4A6" w14:textId="3C0E9D5F" w:rsidR="00B54437" w:rsidRDefault="00B54437" w:rsidP="00B54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Explain the role of barbed wire in farming operations. (2pts) </w:t>
      </w:r>
    </w:p>
    <w:p w14:paraId="17B81AC8" w14:textId="0CE83942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96135" w14:textId="6B430BFD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FCBAB" w14:textId="72A5222E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D2E5B" w14:textId="2E882569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00A82" w14:textId="7A0393EA" w:rsidR="00B54437" w:rsidRDefault="00B54437" w:rsidP="00B54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about how the 1862 Homestead Act affected African-Americans, Mexicans, and Native Americans differently. (6pts)  </w:t>
      </w:r>
    </w:p>
    <w:p w14:paraId="764E8432" w14:textId="3D326CAC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D882" w14:textId="72E9BE8C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FEC63" w14:textId="0B5C3842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6E87B" w14:textId="1471B2D8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6BB31" w14:textId="76A845E0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84E41" w14:textId="77777777" w:rsidR="00B54437" w:rsidRDefault="00B54437" w:rsidP="00B54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two organizations that farmers set up to improve profits and productivity. (4pts) </w:t>
      </w:r>
    </w:p>
    <w:p w14:paraId="02467A82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3D9E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96C80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CA82A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35FBB" w14:textId="77777777" w:rsidR="00B54437" w:rsidRDefault="00B54437" w:rsidP="00B54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roles played by William Jennings Bryan and William McKinley in the 1896 election. (4pts) </w:t>
      </w:r>
    </w:p>
    <w:p w14:paraId="60EECDEB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4444D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B09AE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E17D5" w14:textId="77777777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DA4FA" w14:textId="779F219C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54437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3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2ED96645" w14:textId="65353490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E6DCD" w14:textId="1F156712" w:rsidR="00B54437" w:rsidRDefault="00B54437" w:rsidP="00B54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Construct a brief essay about Native Americans in the late 19</w:t>
      </w:r>
      <w:r w:rsidRPr="00B544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century. Be sure to address each of the following items in your response: the reservation system, bison, and private land. (6pts)  </w:t>
      </w:r>
    </w:p>
    <w:p w14:paraId="131FE8FF" w14:textId="4A3A2EBE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FFA07" w14:textId="26C7B191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3C50B" w14:textId="03DB07C6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5E311" w14:textId="36A4B621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BD73E" w14:textId="5DAD5BC2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61371" w14:textId="2444BA75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1DD43" w14:textId="71824D78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F7CB" w14:textId="1BF5F693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54437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4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601197A" w14:textId="333B4060" w:rsidR="00B54437" w:rsidRDefault="00B54437" w:rsidP="00B544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181AA" w14:textId="4800A6E3" w:rsidR="00B54437" w:rsidRDefault="00257045" w:rsidP="00B54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especially significant about the Bessemer Process. (2pts) </w:t>
      </w:r>
    </w:p>
    <w:p w14:paraId="5C0F31CF" w14:textId="4DF6C48A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C305" w14:textId="12EC44FA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EDA1A" w14:textId="73A1E285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C08AC" w14:textId="456567CE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C21F3" w14:textId="2281D5C8" w:rsidR="00257045" w:rsidRDefault="00257045" w:rsidP="00257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correlation among the following items: Andrew Carnegie, oil, steel, and Nelson Rockefeller. (8pts) </w:t>
      </w:r>
    </w:p>
    <w:p w14:paraId="69F330CC" w14:textId="31A3E5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48E62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70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Lesson # 5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85FB71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DF5E" w14:textId="77777777" w:rsidR="00257045" w:rsidRDefault="00257045" w:rsidP="00257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about how factories and children were each affected during the labor movement. (4pts) </w:t>
      </w:r>
    </w:p>
    <w:p w14:paraId="6A6BC1A1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3BAEA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5D38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BF7C8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D2A1B" w14:textId="77777777" w:rsidR="00257045" w:rsidRDefault="00257045" w:rsidP="00257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what unions do. (2pts) </w:t>
      </w:r>
    </w:p>
    <w:p w14:paraId="7ECCCA5A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CF1D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F9E1A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C451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1B987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7045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6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B50DCCA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50F3B" w14:textId="3BBA759A" w:rsidR="00257045" w:rsidRDefault="00257045" w:rsidP="00257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what happened in 1877 and in 1882 that each led to improvements in communication. (4pts) </w:t>
      </w:r>
    </w:p>
    <w:p w14:paraId="7B13B0C0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A0965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0AFD5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4F4B" w14:textId="77777777" w:rsidR="00257045" w:rsidRDefault="00257045" w:rsidP="00257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6DA86" w14:textId="008E500D" w:rsidR="00257045" w:rsidRPr="00CC2666" w:rsidRDefault="00257045" w:rsidP="00257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Explain how Henry Ford and the Wright Brothers each significantly changed how Americans lived by 1900. (4pts) </w:t>
      </w:r>
    </w:p>
    <w:sectPr w:rsidR="00257045" w:rsidRPr="00CC26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6C56" w14:textId="77777777" w:rsidR="00836E95" w:rsidRDefault="00836E95" w:rsidP="00836E95">
      <w:pPr>
        <w:spacing w:after="0" w:line="240" w:lineRule="auto"/>
      </w:pPr>
      <w:r>
        <w:separator/>
      </w:r>
    </w:p>
  </w:endnote>
  <w:endnote w:type="continuationSeparator" w:id="0">
    <w:p w14:paraId="0C469A10" w14:textId="77777777" w:rsidR="00836E95" w:rsidRDefault="00836E95" w:rsidP="008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93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59CBC" w14:textId="3C2F02F7" w:rsidR="00836E95" w:rsidRDefault="00836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D3D69" w14:textId="77777777" w:rsidR="00836E95" w:rsidRDefault="0083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C973" w14:textId="77777777" w:rsidR="00836E95" w:rsidRDefault="00836E95" w:rsidP="00836E95">
      <w:pPr>
        <w:spacing w:after="0" w:line="240" w:lineRule="auto"/>
      </w:pPr>
      <w:r>
        <w:separator/>
      </w:r>
    </w:p>
  </w:footnote>
  <w:footnote w:type="continuationSeparator" w:id="0">
    <w:p w14:paraId="178C0238" w14:textId="77777777" w:rsidR="00836E95" w:rsidRDefault="00836E95" w:rsidP="0083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A55"/>
    <w:multiLevelType w:val="hybridMultilevel"/>
    <w:tmpl w:val="D3F64584"/>
    <w:lvl w:ilvl="0" w:tplc="6E423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5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66"/>
    <w:rsid w:val="00257045"/>
    <w:rsid w:val="00836E95"/>
    <w:rsid w:val="00B174D6"/>
    <w:rsid w:val="00B41A8F"/>
    <w:rsid w:val="00B54437"/>
    <w:rsid w:val="00C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AD43"/>
  <w15:chartTrackingRefBased/>
  <w15:docId w15:val="{CB027C3E-8138-444D-B722-99AA0E7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95"/>
  </w:style>
  <w:style w:type="paragraph" w:styleId="Footer">
    <w:name w:val="footer"/>
    <w:basedOn w:val="Normal"/>
    <w:link w:val="FooterChar"/>
    <w:uiPriority w:val="99"/>
    <w:unhideWhenUsed/>
    <w:rsid w:val="0083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2023-02-27T17:41:00Z</dcterms:created>
  <dcterms:modified xsi:type="dcterms:W3CDTF">2023-02-27T18:17:00Z</dcterms:modified>
</cp:coreProperties>
</file>